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mbria" w:cs="Cambria" w:eastAsia="Cambria" w:hAnsi="Cambria"/>
          <w:b w:val="1"/>
          <w:bCs w:val="1"/>
        </w:rPr>
      </w:pPr>
      <w:r w:rsidDel="00000000" w:rsidR="00000000" w:rsidRPr="00000000">
        <w:rPr>
          <w:rFonts w:ascii="Cambria" w:cs="Cambria" w:eastAsia="Cambria" w:hAnsi="Cambria"/>
          <w:b w:val="1"/>
          <w:bCs w:val="1"/>
          <w:rtl w:val="0"/>
        </w:rPr>
        <w:t xml:space="preserve"> </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-400049</wp:posOffset>
                </wp:positionV>
                <wp:extent cx="5992495" cy="887730"/>
                <wp:effectExtent b="0" l="0" r="0" t="0"/>
                <wp:wrapNone/>
                <wp:docPr id="1" name=""/>
                <a:graphic>
                  <a:graphicData uri="http://schemas.microsoft.com/office/word/2010/wordprocessingGroup">
                    <wpg:wgp>
                      <wpg:cNvGrpSpPr/>
                      <wpg:grpSpPr>
                        <a:xfrm>
                          <a:off x="2349750" y="3336125"/>
                          <a:ext cx="5992495" cy="887730"/>
                          <a:chOff x="2349750" y="3336125"/>
                          <a:chExt cx="5992500" cy="887750"/>
                        </a:xfrm>
                      </wpg:grpSpPr>
                      <wpg:grpSp>
                        <wpg:cNvGrpSpPr/>
                        <wpg:grpSpPr>
                          <a:xfrm>
                            <a:off x="2349753" y="3336135"/>
                            <a:ext cx="5992495" cy="887730"/>
                            <a:chOff x="1416" y="950"/>
                            <a:chExt cx="9437" cy="1398"/>
                          </a:xfrm>
                        </wpg:grpSpPr>
                        <wps:wsp>
                          <wps:cNvSpPr/>
                          <wps:cNvPr id="3" name="Shape 3"/>
                          <wps:spPr>
                            <a:xfrm>
                              <a:off x="1416" y="950"/>
                              <a:ext cx="9425" cy="1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6">
                              <a:alphaModFix/>
                            </a:blip>
                            <a:srcRect b="0" l="0" r="67029" t="0"/>
                            <a:stretch/>
                          </pic:blipFill>
                          <pic:spPr>
                            <a:xfrm>
                              <a:off x="1416" y="1031"/>
                              <a:ext cx="1290" cy="1240"/>
                            </a:xfrm>
                            <a:prstGeom prst="rect">
                              <a:avLst/>
                            </a:prstGeom>
                            <a:noFill/>
                            <a:ln>
                              <a:noFill/>
                            </a:ln>
                          </pic:spPr>
                        </pic:pic>
                        <wps:wsp>
                          <wps:cNvSpPr/>
                          <wps:cNvPr id="5" name="Shape 5"/>
                          <wps:spPr>
                            <a:xfrm>
                              <a:off x="2595" y="950"/>
                              <a:ext cx="6625" cy="1398"/>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Republic of the Philippines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EULOGIO “AMANG” RODRIGUEZ</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INSTITUTE OF SCIENCE AND TECHNOLOGY</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Cambria" w:cs="Cambria" w:eastAsia="Cambria" w:hAnsi="Cambria"/>
                                    <w:b w:val="0"/>
                                    <w:i w:val="1"/>
                                    <w:smallCaps w:val="0"/>
                                    <w:strike w:val="0"/>
                                    <w:color w:val="000000"/>
                                    <w:sz w:val="22"/>
                                    <w:vertAlign w:val="baseline"/>
                                  </w:rPr>
                                  <w:t xml:space="preserve">Nagtahan, Sampaloc, Manila</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mbria" w:cs="Cambria" w:eastAsia="Cambria" w:hAnsi="Cambria"/>
                                    <w:b w:val="0"/>
                                    <w:i w:val="1"/>
                                    <w:smallCaps w:val="0"/>
                                    <w:strike w:val="0"/>
                                    <w:color w:val="000000"/>
                                    <w:sz w:val="22"/>
                                    <w:vertAlign w:val="baseline"/>
                                  </w:rPr>
                                </w:r>
                              </w:p>
                            </w:txbxContent>
                          </wps:txbx>
                          <wps:bodyPr anchorCtr="0" anchor="t" bIns="45700" lIns="91425" spcFirstLastPara="1" rIns="91425" wrap="square" tIns="45700">
                            <a:noAutofit/>
                          </wps:bodyPr>
                        </wps:wsp>
                        <pic:pic>
                          <pic:nvPicPr>
                            <pic:cNvPr id="6" name="Shape 6"/>
                            <pic:cNvPicPr preferRelativeResize="0"/>
                          </pic:nvPicPr>
                          <pic:blipFill rotWithShape="1">
                            <a:blip r:embed="rId7">
                              <a:alphaModFix/>
                            </a:blip>
                            <a:srcRect b="62947" l="17381" r="56766" t="17047"/>
                            <a:stretch/>
                          </pic:blipFill>
                          <pic:spPr>
                            <a:xfrm>
                              <a:off x="9072" y="1031"/>
                              <a:ext cx="1781" cy="1140"/>
                            </a:xfrm>
                            <a:prstGeom prst="rect">
                              <a:avLst/>
                            </a:prstGeom>
                            <a:noFill/>
                            <a:ln>
                              <a:noFill/>
                            </a:ln>
                          </pic:spPr>
                        </pic:pic>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-400049</wp:posOffset>
                </wp:positionV>
                <wp:extent cx="5992495" cy="88773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5992495" cy="887730"/>
                        </a:xfrm>
                        <a:prstGeom prst="rect"/>
                        <a:ln/>
                      </pic:spPr>
                    </pic:pic>
                  </a:graphicData>
                </a:graphic>
              </wp:anchor>
            </w:drawing>
          </mc:Fallback>
        </mc:AlternateContent>
      </w:r>
    </w:p>
    <w:p w:rsidR="00000000" w:rsidDel="00000000" w:rsidP="00000000" w:rsidRDefault="00000000" w:rsidRPr="00000000" w14:paraId="00000002">
      <w:pPr>
        <w:jc w:val="center"/>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03">
      <w:pPr>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4">
      <w:pPr>
        <w:jc w:val="center"/>
        <w:rPr>
          <w:rFonts w:ascii="Cambria" w:cs="Cambria" w:eastAsia="Cambria" w:hAnsi="Cambria"/>
          <w:sz w:val="14"/>
          <w:szCs w:val="14"/>
        </w:rPr>
      </w:pPr>
      <w:r w:rsidDel="00000000" w:rsidR="00000000" w:rsidRPr="00000000">
        <w:rPr>
          <w:rtl w:val="0"/>
        </w:rPr>
      </w:r>
    </w:p>
    <w:p w:rsidR="00000000" w:rsidDel="00000000" w:rsidP="00000000" w:rsidRDefault="00000000" w:rsidRPr="00000000" w14:paraId="00000005">
      <w:pPr>
        <w:jc w:val="center"/>
        <w:rPr>
          <w:rFonts w:ascii="Cambria" w:cs="Cambria" w:eastAsia="Cambria" w:hAnsi="Cambria"/>
        </w:rPr>
      </w:pPr>
      <w:r w:rsidDel="00000000" w:rsidR="00000000" w:rsidRPr="00000000">
        <w:rPr>
          <w:rtl w:val="0"/>
        </w:rPr>
      </w:r>
    </w:p>
    <w:p w:rsidR="00000000" w:rsidDel="00000000" w:rsidP="00000000" w:rsidRDefault="00000000" w:rsidRPr="00000000" w14:paraId="00000006">
      <w:pPr>
        <w:jc w:val="center"/>
        <w:rPr>
          <w:rFonts w:ascii="Cambria" w:cs="Cambria" w:eastAsia="Cambria" w:hAnsi="Cambria"/>
          <w:b w:val="1"/>
          <w:bCs w:val="1"/>
        </w:rPr>
      </w:pPr>
      <w:r w:rsidDel="00000000" w:rsidR="00000000" w:rsidRPr="00000000">
        <w:rPr>
          <w:rFonts w:ascii="Cambria" w:cs="Cambria" w:eastAsia="Cambria" w:hAnsi="Cambria"/>
          <w:b w:val="1"/>
          <w:bCs w:val="1"/>
          <w:rtl w:val="0"/>
        </w:rPr>
        <w:t xml:space="preserve">OFFICE OF THE EXTENSION AND COMMUNITY SERVICES</w:t>
      </w:r>
    </w:p>
    <w:p w:rsidR="00000000" w:rsidDel="00000000" w:rsidP="00000000" w:rsidRDefault="00000000" w:rsidRPr="00000000" w14:paraId="00000007">
      <w:pPr>
        <w:rPr>
          <w:rFonts w:ascii="Cambria" w:cs="Cambria" w:eastAsia="Cambria" w:hAnsi="Cambria"/>
          <w:b w:val="1"/>
          <w:bCs w:val="1"/>
          <w:sz w:val="12"/>
          <w:szCs w:val="12"/>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Fonts w:ascii="Cambria" w:cs="Cambria" w:eastAsia="Cambria" w:hAnsi="Cambria"/>
          <w:b w:val="1"/>
          <w:bCs w:val="1"/>
          <w:sz w:val="24"/>
          <w:szCs w:val="24"/>
          <w:rtl w:val="0"/>
        </w:rPr>
        <w:t xml:space="preserve">MINUTES OF THE MEETING </w:t>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A">
      <w:pPr>
        <w:ind w:left="20" w:firstLine="0"/>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BSCS/BSIT EXTENSION PROGRAM</w:t>
      </w:r>
    </w:p>
    <w:p w:rsidR="00000000" w:rsidDel="00000000" w:rsidP="00000000" w:rsidRDefault="00000000" w:rsidRPr="00000000" w14:paraId="0000000B">
      <w:pPr>
        <w:ind w:left="20" w:firstLine="0"/>
        <w:jc w:val="center"/>
        <w:rPr>
          <w:sz w:val="22"/>
          <w:szCs w:val="22"/>
        </w:rPr>
      </w:pPr>
      <w:r w:rsidDel="00000000" w:rsidR="00000000" w:rsidRPr="00000000">
        <w:rPr>
          <w:rFonts w:ascii="Cambria" w:cs="Cambria" w:eastAsia="Cambria" w:hAnsi="Cambria"/>
          <w:b w:val="1"/>
          <w:bCs w:val="1"/>
          <w:sz w:val="24"/>
          <w:szCs w:val="24"/>
          <w:rtl w:val="0"/>
        </w:rPr>
        <w:tab/>
        <w:tab/>
        <w:tab/>
        <w:tab/>
        <w:tab/>
        <w:tab/>
        <w:tab/>
        <w:tab/>
        <w:tab/>
      </w:r>
      <w:r w:rsidDel="00000000" w:rsidR="00000000" w:rsidRPr="00000000">
        <w:rPr>
          <w:sz w:val="22"/>
          <w:szCs w:val="22"/>
          <w:rtl w:val="0"/>
        </w:rPr>
        <w:t xml:space="preserve">February 25, 2026</w:t>
      </w:r>
    </w:p>
    <w:p w:rsidR="00000000" w:rsidDel="00000000" w:rsidP="00000000" w:rsidRDefault="00000000" w:rsidRPr="00000000" w14:paraId="0000000C">
      <w:pPr>
        <w:ind w:left="20" w:firstLine="0"/>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D">
      <w:pPr>
        <w:ind w:left="20" w:firstLine="0"/>
        <w:jc w:val="left"/>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Title of Activity: </w:t>
        <w:tab/>
        <w:tab/>
      </w:r>
      <w:r w:rsidDel="00000000" w:rsidR="00000000" w:rsidRPr="00000000">
        <w:rPr>
          <w:b w:val="1"/>
          <w:bCs w:val="1"/>
          <w:sz w:val="24"/>
          <w:szCs w:val="24"/>
          <w:rtl w:val="0"/>
        </w:rPr>
        <w:t xml:space="preserve">Extension Services Planning Meeting</w:t>
      </w:r>
      <w:r w:rsidDel="00000000" w:rsidR="00000000" w:rsidRPr="00000000">
        <w:rPr>
          <w:rtl w:val="0"/>
        </w:rPr>
      </w:r>
    </w:p>
    <w:p w:rsidR="00000000" w:rsidDel="00000000" w:rsidP="00000000" w:rsidRDefault="00000000" w:rsidRPr="00000000" w14:paraId="0000000E">
      <w:pPr>
        <w:tabs>
          <w:tab w:val="left" w:leader="none" w:pos="660"/>
        </w:tabs>
        <w:spacing w:line="237" w:lineRule="auto"/>
        <w:rPr>
          <w:b w:val="1"/>
          <w:bCs w:val="1"/>
          <w:sz w:val="24"/>
          <w:szCs w:val="24"/>
        </w:rPr>
      </w:pPr>
      <w:r w:rsidDel="00000000" w:rsidR="00000000" w:rsidRPr="00000000">
        <w:rPr>
          <w:b w:val="1"/>
          <w:bCs w:val="1"/>
          <w:sz w:val="24"/>
          <w:szCs w:val="24"/>
          <w:rtl w:val="0"/>
        </w:rPr>
        <w:t xml:space="preserve">Date of Meeting:</w:t>
        <w:tab/>
        <w:tab/>
        <w:t xml:space="preserve">February 24, 2026</w:t>
      </w:r>
    </w:p>
    <w:p w:rsidR="00000000" w:rsidDel="00000000" w:rsidP="00000000" w:rsidRDefault="00000000" w:rsidRPr="00000000" w14:paraId="0000000F">
      <w:pPr>
        <w:tabs>
          <w:tab w:val="left" w:leader="none" w:pos="660"/>
        </w:tabs>
        <w:spacing w:line="237" w:lineRule="auto"/>
        <w:rPr>
          <w:b w:val="1"/>
          <w:bCs w:val="1"/>
          <w:sz w:val="24"/>
          <w:szCs w:val="24"/>
        </w:rPr>
      </w:pPr>
      <w:r w:rsidDel="00000000" w:rsidR="00000000" w:rsidRPr="00000000">
        <w:rPr>
          <w:b w:val="1"/>
          <w:bCs w:val="1"/>
          <w:sz w:val="24"/>
          <w:szCs w:val="24"/>
          <w:rtl w:val="0"/>
        </w:rPr>
        <w:t xml:space="preserve">Time:</w:t>
        <w:tab/>
        <w:tab/>
        <w:tab/>
        <w:tab/>
        <w:tab/>
        <w:t xml:space="preserve">9:00 am</w:t>
      </w:r>
    </w:p>
    <w:p w:rsidR="00000000" w:rsidDel="00000000" w:rsidP="00000000" w:rsidRDefault="00000000" w:rsidRPr="00000000" w14:paraId="00000010">
      <w:pPr>
        <w:tabs>
          <w:tab w:val="left" w:leader="none" w:pos="660"/>
        </w:tabs>
        <w:spacing w:line="237" w:lineRule="auto"/>
        <w:rPr>
          <w:b w:val="1"/>
          <w:bCs w:val="1"/>
          <w:sz w:val="24"/>
          <w:szCs w:val="24"/>
        </w:rPr>
      </w:pPr>
      <w:r w:rsidDel="00000000" w:rsidR="00000000" w:rsidRPr="00000000">
        <w:rPr>
          <w:b w:val="1"/>
          <w:bCs w:val="1"/>
          <w:sz w:val="24"/>
          <w:szCs w:val="24"/>
          <w:rtl w:val="0"/>
        </w:rPr>
        <w:t xml:space="preserve">Venue:</w:t>
        <w:tab/>
        <w:tab/>
        <w:tab/>
        <w:tab/>
        <w:t xml:space="preserve">Extension Office</w:t>
      </w:r>
    </w:p>
    <w:p w:rsidR="00000000" w:rsidDel="00000000" w:rsidP="00000000" w:rsidRDefault="00000000" w:rsidRPr="00000000" w14:paraId="00000011">
      <w:pPr>
        <w:tabs>
          <w:tab w:val="left" w:leader="none" w:pos="660"/>
        </w:tabs>
        <w:spacing w:line="237" w:lineRule="auto"/>
        <w:rPr>
          <w:b w:val="1"/>
          <w:bCs w:val="1"/>
          <w:sz w:val="24"/>
          <w:szCs w:val="24"/>
        </w:rPr>
      </w:pPr>
      <w:r w:rsidDel="00000000" w:rsidR="00000000" w:rsidRPr="00000000">
        <w:rPr>
          <w:b w:val="1"/>
          <w:bCs w:val="1"/>
          <w:sz w:val="24"/>
          <w:szCs w:val="24"/>
          <w:rtl w:val="0"/>
        </w:rPr>
        <w:t xml:space="preserve">Presiding Officer:</w:t>
        <w:tab/>
        <w:tab/>
        <w:t xml:space="preserve">Mr. Rowee M. Marfil</w:t>
      </w:r>
    </w:p>
    <w:p w:rsidR="00000000" w:rsidDel="00000000" w:rsidP="00000000" w:rsidRDefault="00000000" w:rsidRPr="00000000" w14:paraId="00000012">
      <w:pPr>
        <w:tabs>
          <w:tab w:val="left" w:leader="none" w:pos="660"/>
        </w:tabs>
        <w:spacing w:line="237" w:lineRule="auto"/>
        <w:rPr>
          <w:sz w:val="22"/>
          <w:szCs w:val="22"/>
        </w:rPr>
      </w:pPr>
      <w:r w:rsidDel="00000000" w:rsidR="00000000" w:rsidRPr="00000000">
        <w:rPr>
          <w:b w:val="1"/>
          <w:bCs w:val="1"/>
          <w:sz w:val="24"/>
          <w:szCs w:val="24"/>
          <w:rtl w:val="0"/>
        </w:rPr>
        <w:t xml:space="preserve">Recorder:</w:t>
        <w:tab/>
        <w:tab/>
        <w:tab/>
        <w:t xml:space="preserve">Mr. Melvin G. Eballe</w:t>
      </w:r>
      <w:r w:rsidDel="00000000" w:rsidR="00000000" w:rsidRPr="00000000">
        <w:rPr>
          <w:rtl w:val="0"/>
        </w:rPr>
      </w:r>
    </w:p>
    <w:p w:rsidR="00000000" w:rsidDel="00000000" w:rsidP="00000000" w:rsidRDefault="00000000" w:rsidRPr="00000000" w14:paraId="00000013">
      <w:pPr>
        <w:ind w:left="0" w:firstLine="0"/>
        <w:rPr>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3"/>
        <w:keepNext w:val="0"/>
        <w:keepLines w:val="0"/>
        <w:numPr>
          <w:ilvl w:val="0"/>
          <w:numId w:val="3"/>
        </w:numPr>
        <w:spacing w:after="0" w:before="0" w:lineRule="auto"/>
        <w:ind w:left="540" w:hanging="360"/>
        <w:rPr>
          <w:rFonts w:ascii="Cambria" w:cs="Cambria" w:eastAsia="Cambria" w:hAnsi="Cambria"/>
          <w:sz w:val="24"/>
          <w:szCs w:val="24"/>
          <w:u w:val="none"/>
        </w:rPr>
      </w:pPr>
      <w:bookmarkStart w:colFirst="0" w:colLast="0" w:name="_f6dav7sahfoq" w:id="0"/>
      <w:bookmarkEnd w:id="0"/>
      <w:r w:rsidDel="00000000" w:rsidR="00000000" w:rsidRPr="00000000">
        <w:rPr>
          <w:rFonts w:ascii="Cambria" w:cs="Cambria" w:eastAsia="Cambria" w:hAnsi="Cambria"/>
          <w:sz w:val="24"/>
          <w:szCs w:val="24"/>
          <w:rtl w:val="0"/>
        </w:rPr>
        <w:t xml:space="preserve">Agenda Proper</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4"/>
        <w:keepNext w:val="0"/>
        <w:keepLines w:val="0"/>
        <w:spacing w:after="0" w:before="0" w:lineRule="auto"/>
        <w:rPr>
          <w:sz w:val="22"/>
          <w:szCs w:val="22"/>
        </w:rPr>
      </w:pPr>
      <w:bookmarkStart w:colFirst="0" w:colLast="0" w:name="_patg5jnyvlyl" w:id="1"/>
      <w:bookmarkEnd w:id="1"/>
      <w:r w:rsidDel="00000000" w:rsidR="00000000" w:rsidRPr="00000000">
        <w:rPr>
          <w:sz w:val="22"/>
          <w:szCs w:val="22"/>
          <w:rtl w:val="0"/>
        </w:rPr>
        <w:t xml:space="preserve">1. Confirmation of Activity Schedule</w:t>
      </w:r>
    </w:p>
    <w:p w:rsidR="00000000" w:rsidDel="00000000" w:rsidP="00000000" w:rsidRDefault="00000000" w:rsidRPr="00000000" w14:paraId="00000017">
      <w:pPr>
        <w:numPr>
          <w:ilvl w:val="0"/>
          <w:numId w:val="2"/>
        </w:numPr>
        <w:spacing w:after="0" w:before="0" w:lineRule="auto"/>
        <w:ind w:left="720" w:hanging="360"/>
        <w:rPr>
          <w:sz w:val="22"/>
          <w:szCs w:val="22"/>
        </w:rPr>
      </w:pPr>
      <w:r w:rsidDel="00000000" w:rsidR="00000000" w:rsidRPr="00000000">
        <w:rPr>
          <w:sz w:val="22"/>
          <w:szCs w:val="22"/>
          <w:rtl w:val="0"/>
        </w:rPr>
        <w:t xml:space="preserve">The extension activity will proceed on </w:t>
      </w:r>
      <w:r w:rsidDel="00000000" w:rsidR="00000000" w:rsidRPr="00000000">
        <w:rPr>
          <w:b w:val="1"/>
          <w:bCs w:val="1"/>
          <w:sz w:val="22"/>
          <w:szCs w:val="22"/>
          <w:rtl w:val="0"/>
        </w:rPr>
        <w:t xml:space="preserve">March 5</w:t>
      </w:r>
      <w:r w:rsidDel="00000000" w:rsidR="00000000" w:rsidRPr="00000000">
        <w:rPr>
          <w:sz w:val="22"/>
          <w:szCs w:val="22"/>
          <w:rtl w:val="0"/>
        </w:rPr>
        <w:t xml:space="preserve">.</w:t>
      </w:r>
    </w:p>
    <w:p w:rsidR="00000000" w:rsidDel="00000000" w:rsidP="00000000" w:rsidRDefault="00000000" w:rsidRPr="00000000" w14:paraId="00000018">
      <w:pPr>
        <w:numPr>
          <w:ilvl w:val="0"/>
          <w:numId w:val="2"/>
        </w:numPr>
        <w:spacing w:after="0" w:before="0" w:lineRule="auto"/>
        <w:ind w:left="720" w:hanging="360"/>
        <w:rPr>
          <w:sz w:val="22"/>
          <w:szCs w:val="22"/>
        </w:rPr>
      </w:pPr>
      <w:r w:rsidDel="00000000" w:rsidR="00000000" w:rsidRPr="00000000">
        <w:rPr>
          <w:sz w:val="22"/>
          <w:szCs w:val="22"/>
          <w:rtl w:val="0"/>
        </w:rPr>
        <w:t xml:space="preserve">Reimbursement of the approved budget will be observed following institutional guidelines.</w:t>
      </w:r>
    </w:p>
    <w:p w:rsidR="00000000" w:rsidDel="00000000" w:rsidP="00000000" w:rsidRDefault="00000000" w:rsidRPr="00000000" w14:paraId="00000019">
      <w:pPr>
        <w:spacing w:after="0" w:before="0" w:lineRule="auto"/>
        <w:rPr>
          <w:sz w:val="22"/>
          <w:szCs w:val="22"/>
        </w:rPr>
      </w:pPr>
      <w:r w:rsidDel="00000000" w:rsidR="00000000" w:rsidRPr="00000000">
        <w:rPr>
          <w:rtl w:val="0"/>
        </w:rPr>
      </w:r>
    </w:p>
    <w:p w:rsidR="00000000" w:rsidDel="00000000" w:rsidP="00000000" w:rsidRDefault="00000000" w:rsidRPr="00000000" w14:paraId="0000001A">
      <w:pPr>
        <w:pStyle w:val="Heading4"/>
        <w:keepNext w:val="0"/>
        <w:keepLines w:val="0"/>
        <w:spacing w:after="0" w:before="0" w:lineRule="auto"/>
        <w:rPr>
          <w:sz w:val="22"/>
          <w:szCs w:val="22"/>
        </w:rPr>
      </w:pPr>
      <w:bookmarkStart w:colFirst="0" w:colLast="0" w:name="_cfwdnjn53h4m" w:id="2"/>
      <w:bookmarkEnd w:id="2"/>
      <w:r w:rsidDel="00000000" w:rsidR="00000000" w:rsidRPr="00000000">
        <w:rPr>
          <w:sz w:val="22"/>
          <w:szCs w:val="22"/>
          <w:rtl w:val="0"/>
        </w:rPr>
        <w:t xml:space="preserve">2. Program Implementation &amp; Task Assignments</w:t>
      </w:r>
    </w:p>
    <w:p w:rsidR="00000000" w:rsidDel="00000000" w:rsidP="00000000" w:rsidRDefault="00000000" w:rsidRPr="00000000" w14:paraId="0000001B">
      <w:pPr>
        <w:spacing w:after="0" w:before="0" w:lineRule="auto"/>
        <w:rPr>
          <w:b w:val="1"/>
          <w:bCs w:val="1"/>
          <w:sz w:val="22"/>
          <w:szCs w:val="22"/>
        </w:rPr>
      </w:pPr>
      <w:r w:rsidDel="00000000" w:rsidR="00000000" w:rsidRPr="00000000">
        <w:rPr>
          <w:b w:val="1"/>
          <w:bCs w:val="1"/>
          <w:sz w:val="22"/>
          <w:szCs w:val="22"/>
          <w:rtl w:val="0"/>
        </w:rPr>
        <w:t xml:space="preserve">A. Program and Materials</w:t>
      </w:r>
    </w:p>
    <w:p w:rsidR="00000000" w:rsidDel="00000000" w:rsidP="00000000" w:rsidRDefault="00000000" w:rsidRPr="00000000" w14:paraId="0000001C">
      <w:pPr>
        <w:numPr>
          <w:ilvl w:val="0"/>
          <w:numId w:val="1"/>
        </w:numPr>
        <w:spacing w:after="0" w:before="0" w:lineRule="auto"/>
        <w:ind w:left="720" w:hanging="360"/>
        <w:rPr>
          <w:sz w:val="22"/>
          <w:szCs w:val="22"/>
        </w:rPr>
      </w:pPr>
      <w:r w:rsidDel="00000000" w:rsidR="00000000" w:rsidRPr="00000000">
        <w:rPr>
          <w:sz w:val="22"/>
          <w:szCs w:val="22"/>
          <w:rtl w:val="0"/>
        </w:rPr>
        <w:t xml:space="preserve">Program &amp; Tarp Template Design – c/o OJT Extension Services</w:t>
      </w:r>
    </w:p>
    <w:p w:rsidR="00000000" w:rsidDel="00000000" w:rsidP="00000000" w:rsidRDefault="00000000" w:rsidRPr="00000000" w14:paraId="0000001D">
      <w:pPr>
        <w:numPr>
          <w:ilvl w:val="0"/>
          <w:numId w:val="1"/>
        </w:numPr>
        <w:spacing w:after="0" w:before="0" w:lineRule="auto"/>
        <w:ind w:left="720" w:hanging="360"/>
        <w:rPr>
          <w:sz w:val="22"/>
          <w:szCs w:val="22"/>
        </w:rPr>
      </w:pPr>
      <w:r w:rsidDel="00000000" w:rsidR="00000000" w:rsidRPr="00000000">
        <w:rPr>
          <w:sz w:val="22"/>
          <w:szCs w:val="22"/>
          <w:rtl w:val="0"/>
        </w:rPr>
        <w:t xml:space="preserve">Certificates (Participants and Faculty) – c/o OJT &amp; Mr. Eballe</w:t>
      </w:r>
    </w:p>
    <w:p w:rsidR="00000000" w:rsidDel="00000000" w:rsidP="00000000" w:rsidRDefault="00000000" w:rsidRPr="00000000" w14:paraId="0000001E">
      <w:pPr>
        <w:numPr>
          <w:ilvl w:val="0"/>
          <w:numId w:val="1"/>
        </w:numPr>
        <w:spacing w:after="0" w:before="0" w:lineRule="auto"/>
        <w:ind w:left="720" w:hanging="360"/>
        <w:rPr>
          <w:sz w:val="22"/>
          <w:szCs w:val="22"/>
        </w:rPr>
      </w:pPr>
      <w:r w:rsidDel="00000000" w:rsidR="00000000" w:rsidRPr="00000000">
        <w:rPr>
          <w:sz w:val="22"/>
          <w:szCs w:val="22"/>
          <w:rtl w:val="0"/>
        </w:rPr>
        <w:t xml:space="preserve">Evaluation Forms &amp; Summary Report – c/o OJT &amp; Mr. Eballe</w:t>
      </w:r>
    </w:p>
    <w:p w:rsidR="00000000" w:rsidDel="00000000" w:rsidP="00000000" w:rsidRDefault="00000000" w:rsidRPr="00000000" w14:paraId="0000001F">
      <w:pPr>
        <w:numPr>
          <w:ilvl w:val="0"/>
          <w:numId w:val="1"/>
        </w:numPr>
        <w:spacing w:after="0" w:before="0" w:lineRule="auto"/>
        <w:ind w:left="720" w:hanging="360"/>
        <w:rPr>
          <w:sz w:val="22"/>
          <w:szCs w:val="22"/>
        </w:rPr>
      </w:pPr>
      <w:r w:rsidDel="00000000" w:rsidR="00000000" w:rsidRPr="00000000">
        <w:rPr>
          <w:sz w:val="22"/>
          <w:szCs w:val="22"/>
          <w:rtl w:val="0"/>
        </w:rPr>
        <w:t xml:space="preserve">Attendance Monitoring – Ms. Dumpit</w:t>
      </w:r>
    </w:p>
    <w:p w:rsidR="00000000" w:rsidDel="00000000" w:rsidP="00000000" w:rsidRDefault="00000000" w:rsidRPr="00000000" w14:paraId="00000020">
      <w:pPr>
        <w:numPr>
          <w:ilvl w:val="0"/>
          <w:numId w:val="1"/>
        </w:numPr>
        <w:spacing w:after="0" w:before="0" w:lineRule="auto"/>
        <w:ind w:left="720" w:hanging="360"/>
        <w:rPr>
          <w:sz w:val="22"/>
          <w:szCs w:val="22"/>
        </w:rPr>
      </w:pPr>
      <w:r w:rsidDel="00000000" w:rsidR="00000000" w:rsidRPr="00000000">
        <w:rPr>
          <w:sz w:val="22"/>
          <w:szCs w:val="22"/>
          <w:rtl w:val="0"/>
        </w:rPr>
        <w:t xml:space="preserve">Master of Ceremony (MC) – Ms. Surio</w:t>
        <w:br w:type="textWrapping"/>
      </w:r>
    </w:p>
    <w:p w:rsidR="00000000" w:rsidDel="00000000" w:rsidP="00000000" w:rsidRDefault="00000000" w:rsidRPr="00000000" w14:paraId="00000021">
      <w:pPr>
        <w:spacing w:after="0" w:before="0" w:lineRule="auto"/>
        <w:rPr>
          <w:b w:val="1"/>
          <w:bCs w:val="1"/>
          <w:sz w:val="22"/>
          <w:szCs w:val="22"/>
        </w:rPr>
      </w:pPr>
      <w:r w:rsidDel="00000000" w:rsidR="00000000" w:rsidRPr="00000000">
        <w:rPr>
          <w:b w:val="1"/>
          <w:bCs w:val="1"/>
          <w:sz w:val="22"/>
          <w:szCs w:val="22"/>
          <w:rtl w:val="0"/>
        </w:rPr>
        <w:t xml:space="preserve">B. Logistics and Budget</w:t>
      </w:r>
    </w:p>
    <w:p w:rsidR="00000000" w:rsidDel="00000000" w:rsidP="00000000" w:rsidRDefault="00000000" w:rsidRPr="00000000" w14:paraId="00000022">
      <w:pPr>
        <w:numPr>
          <w:ilvl w:val="0"/>
          <w:numId w:val="4"/>
        </w:numPr>
        <w:spacing w:after="0" w:before="0" w:lineRule="auto"/>
        <w:ind w:left="720" w:hanging="360"/>
        <w:rPr>
          <w:sz w:val="22"/>
          <w:szCs w:val="22"/>
        </w:rPr>
      </w:pPr>
      <w:r w:rsidDel="00000000" w:rsidR="00000000" w:rsidRPr="00000000">
        <w:rPr>
          <w:sz w:val="22"/>
          <w:szCs w:val="22"/>
          <w:rtl w:val="0"/>
        </w:rPr>
        <w:t xml:space="preserve">Food and Internet Budget – c/o Melvin</w:t>
      </w:r>
    </w:p>
    <w:p w:rsidR="00000000" w:rsidDel="00000000" w:rsidP="00000000" w:rsidRDefault="00000000" w:rsidRPr="00000000" w14:paraId="00000023">
      <w:pPr>
        <w:numPr>
          <w:ilvl w:val="0"/>
          <w:numId w:val="4"/>
        </w:numPr>
        <w:spacing w:after="0" w:before="0" w:lineRule="auto"/>
        <w:ind w:left="720" w:hanging="360"/>
        <w:rPr>
          <w:sz w:val="22"/>
          <w:szCs w:val="22"/>
        </w:rPr>
      </w:pPr>
      <w:r w:rsidDel="00000000" w:rsidR="00000000" w:rsidRPr="00000000">
        <w:rPr>
          <w:sz w:val="22"/>
          <w:szCs w:val="22"/>
          <w:rtl w:val="0"/>
        </w:rPr>
        <w:t xml:space="preserve">Purchasing of Food (8:00 AM) – Mr. Soriano</w:t>
      </w:r>
    </w:p>
    <w:p w:rsidR="00000000" w:rsidDel="00000000" w:rsidP="00000000" w:rsidRDefault="00000000" w:rsidRPr="00000000" w14:paraId="00000024">
      <w:pPr>
        <w:numPr>
          <w:ilvl w:val="0"/>
          <w:numId w:val="4"/>
        </w:numPr>
        <w:spacing w:after="0" w:before="0" w:lineRule="auto"/>
        <w:ind w:left="720" w:hanging="360"/>
        <w:rPr>
          <w:sz w:val="22"/>
          <w:szCs w:val="22"/>
        </w:rPr>
      </w:pPr>
      <w:r w:rsidDel="00000000" w:rsidR="00000000" w:rsidRPr="00000000">
        <w:rPr>
          <w:sz w:val="22"/>
          <w:szCs w:val="22"/>
          <w:rtl w:val="0"/>
        </w:rPr>
        <w:t xml:space="preserve">Bring mouse and keyboard – CSTG Officers and OJT</w:t>
      </w:r>
    </w:p>
    <w:p w:rsidR="00000000" w:rsidDel="00000000" w:rsidP="00000000" w:rsidRDefault="00000000" w:rsidRPr="00000000" w14:paraId="00000025">
      <w:pPr>
        <w:numPr>
          <w:ilvl w:val="0"/>
          <w:numId w:val="4"/>
        </w:numPr>
        <w:spacing w:after="0" w:before="0" w:lineRule="auto"/>
        <w:ind w:left="720" w:hanging="360"/>
        <w:rPr>
          <w:sz w:val="22"/>
          <w:szCs w:val="22"/>
        </w:rPr>
      </w:pPr>
      <w:r w:rsidDel="00000000" w:rsidR="00000000" w:rsidRPr="00000000">
        <w:rPr>
          <w:sz w:val="22"/>
          <w:szCs w:val="22"/>
          <w:rtl w:val="0"/>
        </w:rPr>
        <w:t xml:space="preserve">Letter Request for Use of Computer Laboratory – ℅  Mr. Eballe</w:t>
      </w:r>
    </w:p>
    <w:p w:rsidR="00000000" w:rsidDel="00000000" w:rsidP="00000000" w:rsidRDefault="00000000" w:rsidRPr="00000000" w14:paraId="00000026">
      <w:pPr>
        <w:numPr>
          <w:ilvl w:val="0"/>
          <w:numId w:val="4"/>
        </w:numPr>
        <w:spacing w:after="0" w:before="0" w:lineRule="auto"/>
        <w:ind w:left="720" w:hanging="360"/>
        <w:rPr>
          <w:sz w:val="22"/>
          <w:szCs w:val="22"/>
        </w:rPr>
      </w:pPr>
      <w:r w:rsidDel="00000000" w:rsidR="00000000" w:rsidRPr="00000000">
        <w:rPr>
          <w:sz w:val="22"/>
          <w:szCs w:val="22"/>
          <w:rtl w:val="0"/>
        </w:rPr>
        <w:t xml:space="preserve">Technical Support – CSTG Organization &amp; Mr. Marfil</w:t>
      </w:r>
    </w:p>
    <w:p w:rsidR="00000000" w:rsidDel="00000000" w:rsidP="00000000" w:rsidRDefault="00000000" w:rsidRPr="00000000" w14:paraId="00000027">
      <w:pPr>
        <w:spacing w:after="0" w:before="0" w:lineRule="auto"/>
        <w:ind w:left="0" w:firstLine="0"/>
        <w:rPr>
          <w:b w:val="1"/>
          <w:bCs w:val="1"/>
          <w:sz w:val="22"/>
          <w:szCs w:val="22"/>
        </w:rPr>
      </w:pPr>
      <w:r w:rsidDel="00000000" w:rsidR="00000000" w:rsidRPr="00000000">
        <w:rPr>
          <w:b w:val="1"/>
          <w:bCs w:val="1"/>
          <w:sz w:val="22"/>
          <w:szCs w:val="22"/>
          <w:rtl w:val="0"/>
        </w:rPr>
        <w:t xml:space="preserve">C. Program assignment </w:t>
      </w:r>
    </w:p>
    <w:p w:rsidR="00000000" w:rsidDel="00000000" w:rsidP="00000000" w:rsidRDefault="00000000" w:rsidRPr="00000000" w14:paraId="00000028">
      <w:pPr>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29">
      <w:pPr>
        <w:jc w:val="cente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Digital Skills for the Modern Workplace: Google Docs and Sheet Forms</w:t>
      </w:r>
    </w:p>
    <w:p w:rsidR="00000000" w:rsidDel="00000000" w:rsidP="00000000" w:rsidRDefault="00000000" w:rsidRPr="00000000" w14:paraId="0000002A">
      <w:pPr>
        <w:jc w:val="cente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Extension Program</w:t>
      </w:r>
    </w:p>
    <w:p w:rsidR="00000000" w:rsidDel="00000000" w:rsidP="00000000" w:rsidRDefault="00000000" w:rsidRPr="00000000" w14:paraId="0000002B">
      <w:pPr>
        <w:jc w:val="cente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11:00 - 1:00</w:t>
      </w:r>
      <w:r w:rsidDel="00000000" w:rsidR="00000000" w:rsidRPr="00000000">
        <w:rPr>
          <w:rtl w:val="0"/>
        </w:rPr>
      </w:r>
    </w:p>
    <w:p w:rsidR="00000000" w:rsidDel="00000000" w:rsidP="00000000" w:rsidRDefault="00000000" w:rsidRPr="00000000" w14:paraId="0000002C">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Doxology </w:t>
        <w:tab/>
        <w:tab/>
        <w:tab/>
        <w:tab/>
        <w:tab/>
        <w:t xml:space="preserve">CSTG Officers</w:t>
      </w:r>
    </w:p>
    <w:p w:rsidR="00000000" w:rsidDel="00000000" w:rsidP="00000000" w:rsidRDefault="00000000" w:rsidRPr="00000000" w14:paraId="0000002D">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National Anthem</w:t>
        <w:tab/>
        <w:tab/>
        <w:tab/>
        <w:tab/>
        <w:t xml:space="preserve">Audio Visual Presentation</w:t>
      </w:r>
    </w:p>
    <w:p w:rsidR="00000000" w:rsidDel="00000000" w:rsidP="00000000" w:rsidRDefault="00000000" w:rsidRPr="00000000" w14:paraId="0000002E">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Opening Remarks </w:t>
        <w:tab/>
        <w:tab/>
        <w:tab/>
        <w:tab/>
        <w:t xml:space="preserve">Dr. Liwanag</w:t>
      </w:r>
    </w:p>
    <w:p w:rsidR="00000000" w:rsidDel="00000000" w:rsidP="00000000" w:rsidRDefault="00000000" w:rsidRPr="00000000" w14:paraId="0000002F">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Special message </w:t>
        <w:tab/>
        <w:tab/>
        <w:tab/>
        <w:tab/>
        <w:t xml:space="preserve">Dr. Mabansag</w:t>
      </w:r>
    </w:p>
    <w:p w:rsidR="00000000" w:rsidDel="00000000" w:rsidP="00000000" w:rsidRDefault="00000000" w:rsidRPr="00000000" w14:paraId="00000030">
      <w:pPr>
        <w:ind w:left="216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ab/>
        <w:tab/>
        <w:tab/>
        <w:tab/>
        <w:tab/>
        <w:t xml:space="preserve">Dr. Mamaradlo</w:t>
      </w:r>
    </w:p>
    <w:p w:rsidR="00000000" w:rsidDel="00000000" w:rsidP="00000000" w:rsidRDefault="00000000" w:rsidRPr="00000000" w14:paraId="00000031">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Program proper</w:t>
        <w:tab/>
        <w:tab/>
        <w:tab/>
        <w:tab/>
        <w:t xml:space="preserve">Mr. Soriano, Mr. Eballe, and Mrs. Domingo</w:t>
      </w:r>
    </w:p>
    <w:p w:rsidR="00000000" w:rsidDel="00000000" w:rsidP="00000000" w:rsidRDefault="00000000" w:rsidRPr="00000000" w14:paraId="00000032">
      <w:pPr>
        <w:spacing w:after="22" w:lineRule="auto"/>
        <w:ind w:left="1866" w:hanging="425.99999999999994"/>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Session 1: Google Docs for Barangay Documentation - March 5, 2026</w:t>
      </w:r>
    </w:p>
    <w:p w:rsidR="00000000" w:rsidDel="00000000" w:rsidP="00000000" w:rsidRDefault="00000000" w:rsidRPr="00000000" w14:paraId="00000033">
      <w:pPr>
        <w:spacing w:after="22" w:lineRule="auto"/>
        <w:ind w:left="1866" w:hanging="425.99999999999994"/>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Session 2: Google Sheets for Data Management - March 12, 2026</w:t>
      </w:r>
    </w:p>
    <w:p w:rsidR="00000000" w:rsidDel="00000000" w:rsidP="00000000" w:rsidRDefault="00000000" w:rsidRPr="00000000" w14:paraId="00000034">
      <w:pPr>
        <w:spacing w:after="22" w:lineRule="auto"/>
        <w:ind w:left="1866" w:hanging="425.99999999999994"/>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Session 3: Google Forms for Public Engagement - March 19, 2026</w:t>
      </w:r>
    </w:p>
    <w:p w:rsidR="00000000" w:rsidDel="00000000" w:rsidP="00000000" w:rsidRDefault="00000000" w:rsidRPr="00000000" w14:paraId="00000035">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Workshop</w:t>
      </w:r>
    </w:p>
    <w:p w:rsidR="00000000" w:rsidDel="00000000" w:rsidP="00000000" w:rsidRDefault="00000000" w:rsidRPr="00000000" w14:paraId="00000036">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Certificates</w:t>
        <w:tab/>
        <w:tab/>
        <w:tab/>
        <w:tab/>
        <w:tab/>
        <w:t xml:space="preserve">Mrs. Dumpit</w:t>
      </w:r>
    </w:p>
    <w:p w:rsidR="00000000" w:rsidDel="00000000" w:rsidP="00000000" w:rsidRDefault="00000000" w:rsidRPr="00000000" w14:paraId="00000037">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Closing Remarks</w:t>
        <w:tab/>
        <w:tab/>
        <w:tab/>
        <w:tab/>
        <w:t xml:space="preserve">Mr. Marfil</w:t>
      </w:r>
    </w:p>
    <w:p w:rsidR="00000000" w:rsidDel="00000000" w:rsidP="00000000" w:rsidRDefault="00000000" w:rsidRPr="00000000" w14:paraId="00000038">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B">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F">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0">
      <w:pPr>
        <w:spacing w:after="0" w:before="0" w:lineRule="auto"/>
        <w:ind w:left="0" w:firstLine="0"/>
        <w:rPr>
          <w:sz w:val="22"/>
          <w:szCs w:val="22"/>
        </w:rPr>
      </w:pPr>
      <w:r w:rsidDel="00000000" w:rsidR="00000000" w:rsidRPr="00000000">
        <w:rPr>
          <w:sz w:val="22"/>
          <w:szCs w:val="22"/>
          <w:rtl w:val="0"/>
        </w:rPr>
        <w:br w:type="textWrapping"/>
      </w:r>
    </w:p>
    <w:p w:rsidR="00000000" w:rsidDel="00000000" w:rsidP="00000000" w:rsidRDefault="00000000" w:rsidRPr="00000000" w14:paraId="00000041">
      <w:pPr>
        <w:pStyle w:val="Heading4"/>
        <w:keepNext w:val="0"/>
        <w:keepLines w:val="0"/>
        <w:spacing w:after="0" w:before="0" w:lineRule="auto"/>
        <w:rPr>
          <w:sz w:val="22"/>
          <w:szCs w:val="22"/>
        </w:rPr>
      </w:pPr>
      <w:bookmarkStart w:colFirst="0" w:colLast="0" w:name="_7vg86169f90j" w:id="3"/>
      <w:bookmarkEnd w:id="3"/>
      <w:r w:rsidDel="00000000" w:rsidR="00000000" w:rsidRPr="00000000">
        <w:rPr>
          <w:sz w:val="22"/>
          <w:szCs w:val="22"/>
          <w:rtl w:val="0"/>
        </w:rPr>
        <w:t xml:space="preserve">3. Session Flow and Speaker Assignments</w:t>
      </w:r>
    </w:p>
    <w:tbl>
      <w:tblPr>
        <w:tblStyle w:val="Table1"/>
        <w:tblW w:w="95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85"/>
        <w:gridCol w:w="1400"/>
        <w:gridCol w:w="1475"/>
        <w:gridCol w:w="5540"/>
        <w:tblGridChange w:id="0">
          <w:tblGrid>
            <w:gridCol w:w="1085"/>
            <w:gridCol w:w="1400"/>
            <w:gridCol w:w="1475"/>
            <w:gridCol w:w="5540"/>
          </w:tblGrid>
        </w:tblGridChange>
      </w:tblGrid>
      <w:tr>
        <w:trPr>
          <w:cantSplit w:val="0"/>
          <w:trHeight w:val="53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spacing w:after="0" w:before="0" w:lineRule="auto"/>
              <w:jc w:val="center"/>
              <w:rPr>
                <w:sz w:val="22"/>
                <w:szCs w:val="22"/>
              </w:rPr>
            </w:pPr>
            <w:r w:rsidDel="00000000" w:rsidR="00000000" w:rsidRPr="00000000">
              <w:rPr>
                <w:b w:val="1"/>
                <w:bCs w:val="1"/>
                <w:sz w:val="22"/>
                <w:szCs w:val="22"/>
                <w:rtl w:val="0"/>
              </w:rPr>
              <w:t xml:space="preserve">Session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spacing w:after="0" w:before="0" w:lineRule="auto"/>
              <w:jc w:val="center"/>
              <w:rPr>
                <w:sz w:val="22"/>
                <w:szCs w:val="22"/>
              </w:rPr>
            </w:pPr>
            <w:r w:rsidDel="00000000" w:rsidR="00000000" w:rsidRPr="00000000">
              <w:rPr>
                <w:b w:val="1"/>
                <w:bCs w:val="1"/>
                <w:sz w:val="22"/>
                <w:szCs w:val="22"/>
                <w:rtl w:val="0"/>
              </w:rPr>
              <w:t xml:space="preserve">Topic</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spacing w:after="0" w:before="0" w:lineRule="auto"/>
              <w:jc w:val="center"/>
              <w:rPr>
                <w:sz w:val="22"/>
                <w:szCs w:val="22"/>
              </w:rPr>
            </w:pPr>
            <w:r w:rsidDel="00000000" w:rsidR="00000000" w:rsidRPr="00000000">
              <w:rPr>
                <w:b w:val="1"/>
                <w:bCs w:val="1"/>
                <w:sz w:val="22"/>
                <w:szCs w:val="22"/>
                <w:rtl w:val="0"/>
              </w:rPr>
              <w:t xml:space="preserve">Speaker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spacing w:after="0" w:before="0" w:lineRule="auto"/>
              <w:jc w:val="center"/>
              <w:rPr>
                <w:sz w:val="22"/>
                <w:szCs w:val="22"/>
              </w:rPr>
            </w:pPr>
            <w:r w:rsidDel="00000000" w:rsidR="00000000" w:rsidRPr="00000000">
              <w:rPr>
                <w:b w:val="1"/>
                <w:bCs w:val="1"/>
                <w:sz w:val="22"/>
                <w:szCs w:val="22"/>
                <w:rtl w:val="0"/>
              </w:rPr>
              <w:t xml:space="preserve">Assigned Responsibilities</w:t>
            </w:r>
            <w:r w:rsidDel="00000000" w:rsidR="00000000" w:rsidRPr="00000000">
              <w:rPr>
                <w:rtl w:val="0"/>
              </w:rPr>
            </w:r>
          </w:p>
        </w:tc>
      </w:tr>
      <w:tr>
        <w:trPr>
          <w:cantSplit w:val="0"/>
          <w:trHeight w:val="8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spacing w:after="0" w:before="0" w:lineRule="auto"/>
              <w:rPr>
                <w:sz w:val="22"/>
                <w:szCs w:val="22"/>
              </w:rPr>
            </w:pPr>
            <w:r w:rsidDel="00000000" w:rsidR="00000000" w:rsidRPr="00000000">
              <w:rPr>
                <w:sz w:val="22"/>
                <w:szCs w:val="22"/>
                <w:rtl w:val="0"/>
              </w:rPr>
              <w:t xml:space="preserve">Session 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spacing w:after="0" w:before="0" w:lineRule="auto"/>
              <w:rPr>
                <w:sz w:val="22"/>
                <w:szCs w:val="22"/>
              </w:rPr>
            </w:pPr>
            <w:r w:rsidDel="00000000" w:rsidR="00000000" w:rsidRPr="00000000">
              <w:rPr>
                <w:sz w:val="22"/>
                <w:szCs w:val="22"/>
                <w:rtl w:val="0"/>
              </w:rPr>
              <w:t xml:space="preserve">Google Docs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8">
            <w:pPr>
              <w:spacing w:after="0" w:before="0" w:lineRule="auto"/>
              <w:rPr>
                <w:sz w:val="22"/>
                <w:szCs w:val="22"/>
              </w:rPr>
            </w:pPr>
            <w:r w:rsidDel="00000000" w:rsidR="00000000" w:rsidRPr="00000000">
              <w:rPr>
                <w:sz w:val="22"/>
                <w:szCs w:val="22"/>
                <w:rtl w:val="0"/>
              </w:rPr>
              <w:t xml:space="preserve">Mr. Soriano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9">
            <w:pPr>
              <w:spacing w:after="0" w:before="0" w:lineRule="auto"/>
              <w:rPr>
                <w:sz w:val="22"/>
                <w:szCs w:val="22"/>
              </w:rPr>
            </w:pPr>
            <w:r w:rsidDel="00000000" w:rsidR="00000000" w:rsidRPr="00000000">
              <w:rPr>
                <w:sz w:val="22"/>
                <w:szCs w:val="22"/>
                <w:rtl w:val="0"/>
              </w:rPr>
              <w:t xml:space="preserve">Prepare presentation materials, hands-on activity, and Progress Report 1</w:t>
            </w:r>
          </w:p>
        </w:tc>
      </w:tr>
      <w:tr>
        <w:trPr>
          <w:cantSplit w:val="0"/>
          <w:trHeight w:val="8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A">
            <w:pPr>
              <w:spacing w:after="0" w:before="0" w:lineRule="auto"/>
              <w:rPr>
                <w:sz w:val="22"/>
                <w:szCs w:val="22"/>
              </w:rPr>
            </w:pPr>
            <w:r w:rsidDel="00000000" w:rsidR="00000000" w:rsidRPr="00000000">
              <w:rPr>
                <w:sz w:val="22"/>
                <w:szCs w:val="22"/>
                <w:rtl w:val="0"/>
              </w:rPr>
              <w:t xml:space="preserve">Session 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B">
            <w:pPr>
              <w:spacing w:after="0" w:before="0" w:lineRule="auto"/>
              <w:rPr>
                <w:sz w:val="22"/>
                <w:szCs w:val="22"/>
              </w:rPr>
            </w:pPr>
            <w:r w:rsidDel="00000000" w:rsidR="00000000" w:rsidRPr="00000000">
              <w:rPr>
                <w:sz w:val="22"/>
                <w:szCs w:val="22"/>
                <w:rtl w:val="0"/>
              </w:rPr>
              <w:t xml:space="preserve">Google Sheets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C">
            <w:pPr>
              <w:spacing w:after="0" w:before="0" w:lineRule="auto"/>
              <w:rPr>
                <w:sz w:val="22"/>
                <w:szCs w:val="22"/>
              </w:rPr>
            </w:pPr>
            <w:r w:rsidDel="00000000" w:rsidR="00000000" w:rsidRPr="00000000">
              <w:rPr>
                <w:sz w:val="22"/>
                <w:szCs w:val="22"/>
                <w:rtl w:val="0"/>
              </w:rPr>
              <w:t xml:space="preserve">Mrs. Domingo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spacing w:after="0" w:before="0" w:lineRule="auto"/>
              <w:rPr>
                <w:sz w:val="22"/>
                <w:szCs w:val="22"/>
              </w:rPr>
            </w:pPr>
            <w:r w:rsidDel="00000000" w:rsidR="00000000" w:rsidRPr="00000000">
              <w:rPr>
                <w:sz w:val="22"/>
                <w:szCs w:val="22"/>
                <w:rtl w:val="0"/>
              </w:rPr>
              <w:t xml:space="preserve">Prepare presentation materials, workshop exercises, and Progress Report 2</w:t>
            </w:r>
          </w:p>
        </w:tc>
      </w:tr>
      <w:tr>
        <w:trPr>
          <w:cantSplit w:val="0"/>
          <w:trHeight w:val="8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spacing w:after="0" w:before="0" w:lineRule="auto"/>
              <w:rPr>
                <w:sz w:val="22"/>
                <w:szCs w:val="22"/>
              </w:rPr>
            </w:pPr>
            <w:r w:rsidDel="00000000" w:rsidR="00000000" w:rsidRPr="00000000">
              <w:rPr>
                <w:sz w:val="22"/>
                <w:szCs w:val="22"/>
                <w:rtl w:val="0"/>
              </w:rPr>
              <w:t xml:space="preserve">Session 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spacing w:after="0" w:before="0" w:lineRule="auto"/>
              <w:rPr>
                <w:sz w:val="22"/>
                <w:szCs w:val="22"/>
              </w:rPr>
            </w:pPr>
            <w:r w:rsidDel="00000000" w:rsidR="00000000" w:rsidRPr="00000000">
              <w:rPr>
                <w:sz w:val="22"/>
                <w:szCs w:val="22"/>
                <w:rtl w:val="0"/>
              </w:rPr>
              <w:t xml:space="preserve">Google Forms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0">
            <w:pPr>
              <w:spacing w:after="0" w:before="0" w:lineRule="auto"/>
              <w:rPr>
                <w:sz w:val="22"/>
                <w:szCs w:val="22"/>
              </w:rPr>
            </w:pPr>
            <w:r w:rsidDel="00000000" w:rsidR="00000000" w:rsidRPr="00000000">
              <w:rPr>
                <w:sz w:val="22"/>
                <w:szCs w:val="22"/>
                <w:rtl w:val="0"/>
              </w:rPr>
              <w:t xml:space="preserve">Mr. Eballe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1">
            <w:pPr>
              <w:spacing w:after="0" w:before="0" w:lineRule="auto"/>
              <w:rPr>
                <w:sz w:val="22"/>
                <w:szCs w:val="22"/>
              </w:rPr>
            </w:pPr>
            <w:r w:rsidDel="00000000" w:rsidR="00000000" w:rsidRPr="00000000">
              <w:rPr>
                <w:sz w:val="22"/>
                <w:szCs w:val="22"/>
                <w:rtl w:val="0"/>
              </w:rPr>
              <w:t xml:space="preserve">Prepare presentation materials, practical activity, and Terminal Report</w:t>
            </w:r>
          </w:p>
        </w:tc>
      </w:tr>
    </w:tbl>
    <w:p w:rsidR="00000000" w:rsidDel="00000000" w:rsidP="00000000" w:rsidRDefault="00000000" w:rsidRPr="00000000" w14:paraId="00000052">
      <w:pPr>
        <w:pStyle w:val="Heading4"/>
        <w:keepNext w:val="0"/>
        <w:keepLines w:val="0"/>
        <w:spacing w:after="0" w:before="0" w:lineRule="auto"/>
        <w:rPr>
          <w:sz w:val="22"/>
          <w:szCs w:val="22"/>
        </w:rPr>
      </w:pPr>
      <w:bookmarkStart w:colFirst="0" w:colLast="0" w:name="_bfkq7x1bb4z6" w:id="4"/>
      <w:bookmarkEnd w:id="4"/>
      <w:r w:rsidDel="00000000" w:rsidR="00000000" w:rsidRPr="00000000">
        <w:rPr>
          <w:sz w:val="22"/>
          <w:szCs w:val="22"/>
          <w:rtl w:val="0"/>
        </w:rPr>
        <w:t xml:space="preserve">4. Reports Required</w:t>
      </w:r>
    </w:p>
    <w:p w:rsidR="00000000" w:rsidDel="00000000" w:rsidP="00000000" w:rsidRDefault="00000000" w:rsidRPr="00000000" w14:paraId="00000053">
      <w:pPr>
        <w:numPr>
          <w:ilvl w:val="0"/>
          <w:numId w:val="5"/>
        </w:numPr>
        <w:spacing w:after="0" w:before="0" w:lineRule="auto"/>
        <w:ind w:left="720" w:hanging="360"/>
        <w:rPr>
          <w:sz w:val="22"/>
          <w:szCs w:val="22"/>
        </w:rPr>
      </w:pPr>
      <w:r w:rsidDel="00000000" w:rsidR="00000000" w:rsidRPr="00000000">
        <w:rPr>
          <w:sz w:val="22"/>
          <w:szCs w:val="22"/>
          <w:rtl w:val="0"/>
        </w:rPr>
        <w:t xml:space="preserve">Progress Report 1 - 1 day after the session 1 ℅  Mr. Soriano</w:t>
      </w:r>
    </w:p>
    <w:p w:rsidR="00000000" w:rsidDel="00000000" w:rsidP="00000000" w:rsidRDefault="00000000" w:rsidRPr="00000000" w14:paraId="00000054">
      <w:pPr>
        <w:numPr>
          <w:ilvl w:val="0"/>
          <w:numId w:val="5"/>
        </w:numPr>
        <w:spacing w:after="0" w:before="0" w:lineRule="auto"/>
        <w:ind w:left="720" w:hanging="360"/>
        <w:rPr>
          <w:sz w:val="22"/>
          <w:szCs w:val="22"/>
        </w:rPr>
      </w:pPr>
      <w:r w:rsidDel="00000000" w:rsidR="00000000" w:rsidRPr="00000000">
        <w:rPr>
          <w:sz w:val="22"/>
          <w:szCs w:val="22"/>
          <w:rtl w:val="0"/>
        </w:rPr>
        <w:t xml:space="preserve">Progress Report 2 - 1 day after the session 2 ℅  Mrs. Domingo</w:t>
      </w:r>
    </w:p>
    <w:p w:rsidR="00000000" w:rsidDel="00000000" w:rsidP="00000000" w:rsidRDefault="00000000" w:rsidRPr="00000000" w14:paraId="00000055">
      <w:pPr>
        <w:numPr>
          <w:ilvl w:val="0"/>
          <w:numId w:val="5"/>
        </w:numPr>
        <w:spacing w:after="0" w:before="0" w:lineRule="auto"/>
        <w:ind w:left="720" w:hanging="360"/>
        <w:rPr>
          <w:sz w:val="22"/>
          <w:szCs w:val="22"/>
        </w:rPr>
      </w:pPr>
      <w:r w:rsidDel="00000000" w:rsidR="00000000" w:rsidRPr="00000000">
        <w:rPr>
          <w:sz w:val="22"/>
          <w:szCs w:val="22"/>
          <w:rtl w:val="0"/>
        </w:rPr>
        <w:t xml:space="preserve">Terminal Report - 1  day after the session 3 ℅  Mr. Eballe</w:t>
      </w:r>
    </w:p>
    <w:p w:rsidR="00000000" w:rsidDel="00000000" w:rsidP="00000000" w:rsidRDefault="00000000" w:rsidRPr="00000000" w14:paraId="00000056">
      <w:pPr>
        <w:numPr>
          <w:ilvl w:val="0"/>
          <w:numId w:val="5"/>
        </w:numPr>
        <w:spacing w:after="0" w:before="0" w:lineRule="auto"/>
        <w:ind w:left="720" w:hanging="360"/>
        <w:rPr>
          <w:sz w:val="22"/>
          <w:szCs w:val="22"/>
        </w:rPr>
      </w:pPr>
      <w:r w:rsidDel="00000000" w:rsidR="00000000" w:rsidRPr="00000000">
        <w:rPr>
          <w:sz w:val="22"/>
          <w:szCs w:val="22"/>
          <w:rtl w:val="0"/>
        </w:rPr>
        <w:t xml:space="preserve">Liquidation/Reimbursement -1 days after each session ℅ </w:t>
      </w:r>
    </w:p>
    <w:p w:rsidR="00000000" w:rsidDel="00000000" w:rsidP="00000000" w:rsidRDefault="00000000" w:rsidRPr="00000000" w14:paraId="00000057">
      <w:pPr>
        <w:numPr>
          <w:ilvl w:val="1"/>
          <w:numId w:val="5"/>
        </w:numPr>
        <w:spacing w:after="0" w:before="0" w:lineRule="auto"/>
        <w:ind w:left="1440" w:hanging="360"/>
        <w:rPr>
          <w:sz w:val="22"/>
          <w:szCs w:val="22"/>
          <w:u w:val="none"/>
        </w:rPr>
      </w:pPr>
      <w:r w:rsidDel="00000000" w:rsidR="00000000" w:rsidRPr="00000000">
        <w:rPr>
          <w:sz w:val="22"/>
          <w:szCs w:val="22"/>
          <w:rtl w:val="0"/>
        </w:rPr>
        <w:t xml:space="preserve">Session 1</w:t>
        <w:tab/>
        <w:t xml:space="preserve"> ℅  Mr. Eballe</w:t>
      </w:r>
    </w:p>
    <w:p w:rsidR="00000000" w:rsidDel="00000000" w:rsidP="00000000" w:rsidRDefault="00000000" w:rsidRPr="00000000" w14:paraId="00000058">
      <w:pPr>
        <w:numPr>
          <w:ilvl w:val="1"/>
          <w:numId w:val="5"/>
        </w:numPr>
        <w:spacing w:after="0" w:before="0" w:lineRule="auto"/>
        <w:ind w:left="1440" w:hanging="360"/>
        <w:rPr>
          <w:sz w:val="22"/>
          <w:szCs w:val="22"/>
          <w:u w:val="none"/>
        </w:rPr>
      </w:pPr>
      <w:r w:rsidDel="00000000" w:rsidR="00000000" w:rsidRPr="00000000">
        <w:rPr>
          <w:sz w:val="22"/>
          <w:szCs w:val="22"/>
          <w:rtl w:val="0"/>
        </w:rPr>
        <w:t xml:space="preserve">Session 2 </w:t>
        <w:tab/>
        <w:t xml:space="preserve"> ℅  Mr. Marfil</w:t>
      </w:r>
    </w:p>
    <w:p w:rsidR="00000000" w:rsidDel="00000000" w:rsidP="00000000" w:rsidRDefault="00000000" w:rsidRPr="00000000" w14:paraId="00000059">
      <w:pPr>
        <w:numPr>
          <w:ilvl w:val="1"/>
          <w:numId w:val="5"/>
        </w:numPr>
        <w:ind w:left="1440" w:hanging="360"/>
        <w:rPr>
          <w:sz w:val="22"/>
          <w:szCs w:val="22"/>
        </w:rPr>
      </w:pPr>
      <w:r w:rsidDel="00000000" w:rsidR="00000000" w:rsidRPr="00000000">
        <w:rPr>
          <w:sz w:val="22"/>
          <w:szCs w:val="22"/>
          <w:rtl w:val="0"/>
        </w:rPr>
        <w:t xml:space="preserve">Session 3 </w:t>
        <w:tab/>
        <w:t xml:space="preserve"> ℅  Mrs. Dumpit</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2"/>
          <w:szCs w:val="22"/>
        </w:rPr>
      </w:pPr>
      <w:r w:rsidDel="00000000" w:rsidR="00000000" w:rsidRPr="00000000">
        <w:rPr>
          <w:b w:val="1"/>
          <w:bCs w:val="1"/>
          <w:sz w:val="22"/>
          <w:szCs w:val="22"/>
          <w:rtl w:val="0"/>
        </w:rPr>
        <w:t xml:space="preserve">5. Other Agreements</w:t>
      </w:r>
    </w:p>
    <w:p w:rsidR="00000000" w:rsidDel="00000000" w:rsidP="00000000" w:rsidRDefault="00000000" w:rsidRPr="00000000" w14:paraId="0000005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sz w:val="22"/>
          <w:szCs w:val="22"/>
          <w:rtl w:val="0"/>
        </w:rPr>
        <w:t xml:space="preserve">All assigned personnel must coordinate with the Extension Services Office before March 5.</w:t>
      </w:r>
    </w:p>
    <w:p w:rsidR="00000000" w:rsidDel="00000000" w:rsidP="00000000" w:rsidRDefault="00000000" w:rsidRPr="00000000" w14:paraId="0000005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sz w:val="22"/>
          <w:szCs w:val="22"/>
          <w:rtl w:val="0"/>
        </w:rPr>
        <w:t xml:space="preserve">All documentation (photos, attendance sheets, and evaluation results) must be submitted immediately after the activity for consolidation.</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rtl w:val="0"/>
        </w:rPr>
      </w:r>
    </w:p>
    <w:p w:rsidR="00000000" w:rsidDel="00000000" w:rsidP="00000000" w:rsidRDefault="00000000" w:rsidRPr="00000000" w14:paraId="0000005F">
      <w:pPr>
        <w:pStyle w:val="Heading3"/>
        <w:keepNext w:val="0"/>
        <w:keepLines w:val="0"/>
        <w:numPr>
          <w:ilvl w:val="0"/>
          <w:numId w:val="3"/>
        </w:numPr>
        <w:spacing w:after="0" w:before="0" w:lineRule="auto"/>
        <w:ind w:left="540" w:hanging="360"/>
        <w:rPr>
          <w:rFonts w:ascii="Cambria" w:cs="Cambria" w:eastAsia="Cambria" w:hAnsi="Cambria"/>
          <w:b w:val="1"/>
          <w:bCs w:val="1"/>
          <w:sz w:val="24"/>
          <w:szCs w:val="24"/>
        </w:rPr>
      </w:pPr>
      <w:bookmarkStart w:colFirst="0" w:colLast="0" w:name="_f0fil95ffns1" w:id="5"/>
      <w:bookmarkEnd w:id="5"/>
      <w:r w:rsidDel="00000000" w:rsidR="00000000" w:rsidRPr="00000000">
        <w:rPr>
          <w:rFonts w:ascii="Cambria" w:cs="Cambria" w:eastAsia="Cambria" w:hAnsi="Cambria"/>
          <w:sz w:val="24"/>
          <w:szCs w:val="24"/>
          <w:rtl w:val="0"/>
        </w:rPr>
        <w:t xml:space="preserve">Confirmation and Approval of the Minutes</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22" w:before="0" w:line="240" w:lineRule="auto"/>
        <w:ind w:left="0" w:right="0" w:firstLine="0"/>
        <w:jc w:val="left"/>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22" w:before="0" w:line="240" w:lineRule="auto"/>
        <w:ind w:left="0" w:right="0" w:firstLine="0"/>
        <w:jc w:val="left"/>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The minutes of the meeting were presented to the body for review and verification. After careful consideration, the participants confirmed that the minutes accurately reflect the discussions, agreements, and assigned responsibilities during the meeting.</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22" w:before="0" w:line="240" w:lineRule="auto"/>
        <w:ind w:left="0" w:right="0" w:firstLine="0"/>
        <w:jc w:val="left"/>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22" w:before="0" w:line="240" w:lineRule="auto"/>
        <w:ind w:left="0" w:right="0" w:firstLine="0"/>
        <w:jc w:val="left"/>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Upon motion duly made and seconded, the Minutes of the Meeting were approved and confirmed by the participants.</w:t>
      </w:r>
    </w:p>
    <w:p w:rsidR="00000000" w:rsidDel="00000000" w:rsidP="00000000" w:rsidRDefault="00000000" w:rsidRPr="00000000" w14:paraId="00000064">
      <w:pPr>
        <w:spacing w:after="22" w:lineRule="auto"/>
        <w:rPr>
          <w:rFonts w:ascii="Cambria" w:cs="Cambria" w:eastAsia="Cambria" w:hAnsi="Cambria"/>
          <w:sz w:val="22"/>
          <w:szCs w:val="22"/>
        </w:rPr>
      </w:pPr>
      <w:r w:rsidDel="00000000" w:rsidR="00000000" w:rsidRPr="00000000">
        <w:rPr>
          <w:rtl w:val="0"/>
        </w:rPr>
      </w:r>
    </w:p>
    <w:tbl>
      <w:tblPr>
        <w:tblStyle w:val="Table2"/>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15"/>
        <w:gridCol w:w="3720"/>
        <w:gridCol w:w="2280"/>
        <w:tblGridChange w:id="0">
          <w:tblGrid>
            <w:gridCol w:w="3915"/>
            <w:gridCol w:w="3720"/>
            <w:gridCol w:w="228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5">
            <w:pPr>
              <w:spacing w:after="22" w:lineRule="auto"/>
              <w:jc w:val="cente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Name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6">
            <w:pPr>
              <w:spacing w:after="22" w:lineRule="auto"/>
              <w:jc w:val="cente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Signature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7">
            <w:pPr>
              <w:spacing w:after="22" w:lineRule="auto"/>
              <w:jc w:val="cente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Date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8">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9">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A">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B">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C">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D">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E">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6F">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0">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1">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2">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3">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4">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5">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6">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7">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8">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9">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A">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B">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C">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D">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E">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7F">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0">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1">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2">
            <w:pPr>
              <w:spacing w:after="22" w:lineRule="auto"/>
              <w:rPr>
                <w:rFonts w:ascii="Cambria" w:cs="Cambria" w:eastAsia="Cambria" w:hAnsi="Cambria"/>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3">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4">
            <w:pPr>
              <w:spacing w:after="22" w:lineRule="auto"/>
              <w:rPr>
                <w:rFonts w:ascii="Cambria" w:cs="Cambria" w:eastAsia="Cambria" w:hAnsi="Cambria"/>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5">
            <w:pPr>
              <w:spacing w:after="22" w:lineRule="auto"/>
              <w:rPr>
                <w:rFonts w:ascii="Cambria" w:cs="Cambria" w:eastAsia="Cambria" w:hAnsi="Cambria"/>
                <w:sz w:val="22"/>
                <w:szCs w:val="22"/>
              </w:rPr>
            </w:pPr>
            <w:r w:rsidDel="00000000" w:rsidR="00000000" w:rsidRPr="00000000">
              <w:rPr>
                <w:rtl w:val="0"/>
              </w:rPr>
            </w:r>
          </w:p>
        </w:tc>
      </w:tr>
    </w:tbl>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22" w:before="0" w:line="240" w:lineRule="auto"/>
        <w:ind w:left="0" w:right="0" w:firstLine="0"/>
        <w:jc w:val="left"/>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sz w:val="22"/>
          <w:szCs w:val="22"/>
          <w:rtl w:val="0"/>
        </w:rPr>
        <w:t xml:space="preserve">Prepare by:</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sectPr>
          <w:pgSz w:h="18720" w:w="12240" w:orient="portrait"/>
          <w:pgMar w:bottom="0" w:top="1170" w:left="1425.6" w:right="892.8" w:header="0" w:footer="0"/>
          <w:pgNumType w:start="1"/>
        </w:sectPr>
      </w:pPr>
      <w:r w:rsidDel="00000000" w:rsidR="00000000" w:rsidRPr="00000000">
        <w:rPr>
          <w:rtl w:val="0"/>
        </w:rPr>
      </w:r>
    </w:p>
    <w:p w:rsidR="00000000" w:rsidDel="00000000" w:rsidP="00000000" w:rsidRDefault="00000000" w:rsidRPr="00000000" w14:paraId="0000008B">
      <w:pPr>
        <w:ind w:left="0" w:firstLine="0"/>
        <w:rPr>
          <w:b w:val="1"/>
          <w:bCs w:val="1"/>
          <w:sz w:val="24"/>
          <w:szCs w:val="24"/>
          <w:vertAlign w:val="baseline"/>
        </w:rPr>
      </w:pPr>
      <w:r w:rsidDel="00000000" w:rsidR="00000000" w:rsidRPr="00000000">
        <w:rPr>
          <w:b w:val="1"/>
          <w:bCs w:val="1"/>
          <w:sz w:val="24"/>
          <w:szCs w:val="24"/>
          <w:rtl w:val="0"/>
        </w:rPr>
        <w:t xml:space="preserve">MELVIN G. EBALLE, MIT</w:t>
      </w:r>
      <w:r w:rsidDel="00000000" w:rsidR="00000000" w:rsidRPr="00000000">
        <w:rPr>
          <w:rtl w:val="0"/>
        </w:rPr>
      </w:r>
    </w:p>
    <w:p w:rsidR="00000000" w:rsidDel="00000000" w:rsidP="00000000" w:rsidRDefault="00000000" w:rsidRPr="00000000" w14:paraId="0000008C">
      <w:pPr>
        <w:rPr>
          <w:b w:val="1"/>
          <w:bCs w:val="1"/>
          <w:sz w:val="24"/>
          <w:szCs w:val="24"/>
        </w:rPr>
      </w:pPr>
      <w:r w:rsidDel="00000000" w:rsidR="00000000" w:rsidRPr="00000000">
        <w:rPr>
          <w:sz w:val="24"/>
          <w:szCs w:val="24"/>
          <w:rtl w:val="0"/>
        </w:rPr>
        <w:t xml:space="preserve">Project Leader</w:t>
      </w:r>
      <w:r w:rsidDel="00000000" w:rsidR="00000000" w:rsidRPr="00000000">
        <w:rPr>
          <w:rtl w:val="0"/>
        </w:rPr>
      </w:r>
    </w:p>
    <w:p w:rsidR="00000000" w:rsidDel="00000000" w:rsidP="00000000" w:rsidRDefault="00000000" w:rsidRPr="00000000" w14:paraId="0000008D">
      <w:pPr>
        <w:rPr>
          <w:b w:val="1"/>
          <w:bCs w:val="1"/>
          <w:sz w:val="24"/>
          <w:szCs w:val="24"/>
        </w:rPr>
      </w:pPr>
      <w:r w:rsidDel="00000000" w:rsidR="00000000" w:rsidRPr="00000000">
        <w:rPr>
          <w:rtl w:val="0"/>
        </w:rPr>
      </w:r>
    </w:p>
    <w:p w:rsidR="00000000" w:rsidDel="00000000" w:rsidP="00000000" w:rsidRDefault="00000000" w:rsidRPr="00000000" w14:paraId="0000008E">
      <w:pPr>
        <w:rPr>
          <w:b w:val="1"/>
          <w:bCs w:val="1"/>
          <w:sz w:val="24"/>
          <w:szCs w:val="24"/>
        </w:rPr>
      </w:pPr>
      <w:r w:rsidDel="00000000" w:rsidR="00000000" w:rsidRPr="00000000">
        <w:rPr>
          <w:rtl w:val="0"/>
        </w:rPr>
      </w:r>
    </w:p>
    <w:p w:rsidR="00000000" w:rsidDel="00000000" w:rsidP="00000000" w:rsidRDefault="00000000" w:rsidRPr="00000000" w14:paraId="0000008F">
      <w:pPr>
        <w:rPr>
          <w:b w:val="1"/>
          <w:bCs w:val="1"/>
          <w:sz w:val="24"/>
          <w:szCs w:val="24"/>
        </w:rPr>
      </w:pPr>
      <w:r w:rsidDel="00000000" w:rsidR="00000000" w:rsidRPr="00000000">
        <w:rPr>
          <w:b w:val="1"/>
          <w:bCs w:val="1"/>
          <w:sz w:val="24"/>
          <w:szCs w:val="24"/>
          <w:rtl w:val="0"/>
        </w:rPr>
        <w:t xml:space="preserve">Noted by:</w:t>
      </w:r>
    </w:p>
    <w:p w:rsidR="00000000" w:rsidDel="00000000" w:rsidP="00000000" w:rsidRDefault="00000000" w:rsidRPr="00000000" w14:paraId="00000090">
      <w:pPr>
        <w:rPr>
          <w:b w:val="1"/>
          <w:bCs w:val="1"/>
          <w:sz w:val="24"/>
          <w:szCs w:val="24"/>
        </w:rPr>
      </w:pPr>
      <w:r w:rsidDel="00000000" w:rsidR="00000000" w:rsidRPr="00000000">
        <w:rPr>
          <w:rtl w:val="0"/>
        </w:rPr>
      </w:r>
    </w:p>
    <w:p w:rsidR="00000000" w:rsidDel="00000000" w:rsidP="00000000" w:rsidRDefault="00000000" w:rsidRPr="00000000" w14:paraId="00000091">
      <w:pPr>
        <w:rPr>
          <w:rFonts w:ascii="Arial" w:cs="Arial" w:eastAsia="Arial" w:hAnsi="Arial"/>
          <w:b w:val="1"/>
          <w:bCs w:val="1"/>
          <w:vertAlign w:val="baseline"/>
        </w:rPr>
      </w:pPr>
      <w:r w:rsidDel="00000000" w:rsidR="00000000" w:rsidRPr="00000000">
        <w:rPr>
          <w:rFonts w:ascii="Arial" w:cs="Arial" w:eastAsia="Arial" w:hAnsi="Arial"/>
          <w:b w:val="1"/>
          <w:bCs w:val="1"/>
          <w:rtl w:val="0"/>
        </w:rPr>
        <w:t xml:space="preserve">ROWEE M. MARFIL, MBA, MIT</w:t>
      </w:r>
      <w:r w:rsidDel="00000000" w:rsidR="00000000" w:rsidRPr="00000000">
        <w:rPr>
          <w:rtl w:val="0"/>
        </w:rPr>
      </w:r>
    </w:p>
    <w:p w:rsidR="00000000" w:rsidDel="00000000" w:rsidP="00000000" w:rsidRDefault="00000000" w:rsidRPr="00000000" w14:paraId="00000092">
      <w:pPr>
        <w:ind w:right="520"/>
        <w:jc w:val="left"/>
        <w:rPr>
          <w:rFonts w:ascii="Arial" w:cs="Arial" w:eastAsia="Arial" w:hAnsi="Arial"/>
          <w:sz w:val="21"/>
          <w:szCs w:val="21"/>
          <w:vertAlign w:val="baseline"/>
        </w:rPr>
      </w:pPr>
      <w:r w:rsidDel="00000000" w:rsidR="00000000" w:rsidRPr="00000000">
        <w:rPr>
          <w:rFonts w:ascii="Arial" w:cs="Arial" w:eastAsia="Arial" w:hAnsi="Arial"/>
          <w:sz w:val="21"/>
          <w:szCs w:val="21"/>
          <w:rtl w:val="0"/>
        </w:rPr>
        <w:t xml:space="preserve">Head, Extension Services</w:t>
      </w:r>
      <w:r w:rsidDel="00000000" w:rsidR="00000000" w:rsidRPr="00000000">
        <w:rPr>
          <w:rtl w:val="0"/>
        </w:rPr>
      </w:r>
    </w:p>
    <w:p w:rsidR="00000000" w:rsidDel="00000000" w:rsidP="00000000" w:rsidRDefault="00000000" w:rsidRPr="00000000" w14:paraId="00000093">
      <w:pPr>
        <w:ind w:right="520"/>
        <w:jc w:val="left"/>
        <w:rPr>
          <w:rFonts w:ascii="Arial" w:cs="Arial" w:eastAsia="Arial" w:hAnsi="Arial"/>
          <w:sz w:val="21"/>
          <w:szCs w:val="21"/>
        </w:rPr>
      </w:pPr>
      <w:r w:rsidDel="00000000" w:rsidR="00000000" w:rsidRPr="00000000">
        <w:rPr>
          <w:rtl w:val="0"/>
        </w:rPr>
      </w:r>
    </w:p>
    <w:p w:rsidR="00000000" w:rsidDel="00000000" w:rsidP="00000000" w:rsidRDefault="00000000" w:rsidRPr="00000000" w14:paraId="00000094">
      <w:pPr>
        <w:ind w:right="520"/>
        <w:jc w:val="left"/>
        <w:rPr>
          <w:rFonts w:ascii="Arial" w:cs="Arial" w:eastAsia="Arial" w:hAnsi="Arial"/>
          <w:sz w:val="21"/>
          <w:szCs w:val="21"/>
        </w:rPr>
      </w:pPr>
      <w:r w:rsidDel="00000000" w:rsidR="00000000" w:rsidRPr="00000000">
        <w:rPr>
          <w:rtl w:val="0"/>
        </w:rPr>
      </w:r>
    </w:p>
    <w:p w:rsidR="00000000" w:rsidDel="00000000" w:rsidP="00000000" w:rsidRDefault="00000000" w:rsidRPr="00000000" w14:paraId="00000095">
      <w:pPr>
        <w:ind w:right="520"/>
        <w:jc w:val="left"/>
        <w:rPr>
          <w:rFonts w:ascii="Arial" w:cs="Arial" w:eastAsia="Arial" w:hAnsi="Arial"/>
          <w:sz w:val="21"/>
          <w:szCs w:val="21"/>
        </w:rPr>
      </w:pPr>
      <w:r w:rsidDel="00000000" w:rsidR="00000000" w:rsidRPr="00000000">
        <w:rPr>
          <w:rtl w:val="0"/>
        </w:rPr>
      </w:r>
    </w:p>
    <w:p w:rsidR="00000000" w:rsidDel="00000000" w:rsidP="00000000" w:rsidRDefault="00000000" w:rsidRPr="00000000" w14:paraId="00000096">
      <w:pPr>
        <w:ind w:right="520"/>
        <w:jc w:val="left"/>
        <w:rPr>
          <w:rFonts w:ascii="Arial" w:cs="Arial" w:eastAsia="Arial" w:hAnsi="Arial"/>
          <w:sz w:val="21"/>
          <w:szCs w:val="21"/>
        </w:rPr>
      </w:pPr>
      <w:r w:rsidDel="00000000" w:rsidR="00000000" w:rsidRPr="00000000">
        <w:rPr>
          <w:rtl w:val="0"/>
        </w:rPr>
      </w:r>
    </w:p>
    <w:p w:rsidR="00000000" w:rsidDel="00000000" w:rsidP="00000000" w:rsidRDefault="00000000" w:rsidRPr="00000000" w14:paraId="00000097">
      <w:pPr>
        <w:spacing w:line="304" w:lineRule="auto"/>
        <w:ind w:left="8280" w:firstLine="0"/>
        <w:jc w:val="right"/>
        <w:rPr>
          <w:rFonts w:ascii="Arial Narrow" w:cs="Arial Narrow" w:eastAsia="Arial Narrow" w:hAnsi="Arial Narrow"/>
          <w:i w:val="1"/>
          <w:iCs w:val="1"/>
          <w:sz w:val="17"/>
          <w:szCs w:val="17"/>
          <w:vertAlign w:val="baseline"/>
        </w:rPr>
      </w:pPr>
      <w:r w:rsidDel="00000000" w:rsidR="00000000" w:rsidRPr="00000000">
        <w:rPr>
          <w:rtl w:val="0"/>
        </w:rPr>
      </w:r>
    </w:p>
    <w:sectPr>
      <w:type w:val="continuous"/>
      <w:pgSz w:h="18720" w:w="12240" w:orient="portrait"/>
      <w:pgMar w:bottom="0" w:top="403" w:left="1425.6" w:right="892.8" w:header="0" w:footer="0"/>
      <w:cols w:equalWidth="0" w:num="1">
        <w:col w:space="0" w:w="9921.6"/>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Times New Roman"/>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upperRoman"/>
      <w:lvlText w:val="%1."/>
      <w:lvlJc w:val="right"/>
      <w:pPr>
        <w:ind w:left="54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